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C" w:rsidRPr="0055454C" w:rsidRDefault="0055454C" w:rsidP="0055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4C">
        <w:rPr>
          <w:rFonts w:ascii="Times New Roman" w:hAnsi="Times New Roman" w:cs="Times New Roman"/>
          <w:b/>
          <w:sz w:val="24"/>
          <w:szCs w:val="24"/>
        </w:rPr>
        <w:t>Выявляем коммуникативные и организаторские склонности</w:t>
      </w:r>
    </w:p>
    <w:p w:rsidR="0055454C" w:rsidRPr="00BF33E1" w:rsidRDefault="0055454C" w:rsidP="0016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D71DB" w:rsidRPr="00BF33E1">
        <w:rPr>
          <w:rFonts w:ascii="Times New Roman" w:hAnsi="Times New Roman" w:cs="Times New Roman"/>
          <w:sz w:val="24"/>
          <w:szCs w:val="24"/>
        </w:rPr>
        <w:t>В объединении «</w:t>
      </w:r>
      <w:r w:rsidR="005960E2">
        <w:rPr>
          <w:rFonts w:ascii="Times New Roman" w:hAnsi="Times New Roman" w:cs="Times New Roman"/>
          <w:sz w:val="24"/>
          <w:szCs w:val="24"/>
        </w:rPr>
        <w:t>Юный предприниматель</w:t>
      </w:r>
      <w:r w:rsidR="008D71DB" w:rsidRPr="00BF33E1">
        <w:rPr>
          <w:rFonts w:ascii="Times New Roman" w:hAnsi="Times New Roman" w:cs="Times New Roman"/>
          <w:sz w:val="24"/>
          <w:szCs w:val="24"/>
        </w:rPr>
        <w:t xml:space="preserve">» в рамках реализации </w:t>
      </w:r>
      <w:proofErr w:type="spellStart"/>
      <w:r w:rsidR="008D71DB" w:rsidRPr="00BF33E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D71DB" w:rsidRPr="00BF33E1">
        <w:rPr>
          <w:rFonts w:ascii="Times New Roman" w:hAnsi="Times New Roman" w:cs="Times New Roman"/>
          <w:sz w:val="24"/>
          <w:szCs w:val="24"/>
        </w:rPr>
        <w:t xml:space="preserve"> проекта «Маршрут успеха» </w:t>
      </w:r>
      <w:r w:rsidR="00E86C51" w:rsidRPr="00BF33E1">
        <w:rPr>
          <w:rFonts w:ascii="Times New Roman" w:hAnsi="Times New Roman" w:cs="Times New Roman"/>
          <w:sz w:val="24"/>
          <w:szCs w:val="24"/>
        </w:rPr>
        <w:t>началась диагностическая работа, направленная на оказание помощи учащимся в выборе профессии</w:t>
      </w:r>
      <w:r w:rsidRPr="00BF33E1">
        <w:rPr>
          <w:rFonts w:ascii="Times New Roman" w:hAnsi="Times New Roman" w:cs="Times New Roman"/>
          <w:sz w:val="24"/>
          <w:szCs w:val="24"/>
        </w:rPr>
        <w:t>.</w:t>
      </w:r>
      <w:r w:rsidR="00385416" w:rsidRPr="00385416">
        <w:rPr>
          <w:rFonts w:ascii="Times New Roman" w:hAnsi="Times New Roman" w:cs="Times New Roman"/>
          <w:sz w:val="24"/>
          <w:szCs w:val="24"/>
        </w:rPr>
        <w:t xml:space="preserve"> </w:t>
      </w:r>
      <w:r w:rsidR="00385416">
        <w:rPr>
          <w:rFonts w:ascii="Times New Roman" w:hAnsi="Times New Roman" w:cs="Times New Roman"/>
          <w:sz w:val="24"/>
          <w:szCs w:val="24"/>
        </w:rPr>
        <w:t xml:space="preserve">Она проходит совместно  с </w:t>
      </w:r>
      <w:r w:rsidR="00385416" w:rsidRPr="00865251">
        <w:rPr>
          <w:rFonts w:ascii="Times New Roman" w:hAnsi="Times New Roman" w:cs="Times New Roman"/>
          <w:sz w:val="24"/>
          <w:szCs w:val="24"/>
        </w:rPr>
        <w:t>педагог</w:t>
      </w:r>
      <w:r w:rsidR="00385416">
        <w:rPr>
          <w:rFonts w:ascii="Times New Roman" w:hAnsi="Times New Roman" w:cs="Times New Roman"/>
          <w:sz w:val="24"/>
          <w:szCs w:val="24"/>
        </w:rPr>
        <w:t>ом-психологом ТДДТ Асташевой</w:t>
      </w:r>
      <w:r w:rsidR="00385416" w:rsidRPr="00865251">
        <w:rPr>
          <w:rFonts w:ascii="Times New Roman" w:hAnsi="Times New Roman" w:cs="Times New Roman"/>
          <w:sz w:val="24"/>
          <w:szCs w:val="24"/>
        </w:rPr>
        <w:t xml:space="preserve"> Г.Ю.</w:t>
      </w:r>
      <w:r w:rsidR="00385416">
        <w:rPr>
          <w:rFonts w:ascii="Times New Roman" w:hAnsi="Times New Roman" w:cs="Times New Roman"/>
          <w:sz w:val="24"/>
          <w:szCs w:val="24"/>
        </w:rPr>
        <w:t xml:space="preserve">  </w:t>
      </w:r>
      <w:r w:rsidR="00385416" w:rsidRPr="00F06FB3">
        <w:rPr>
          <w:rFonts w:ascii="Times New Roman" w:hAnsi="Times New Roman" w:cs="Times New Roman"/>
          <w:sz w:val="24"/>
          <w:szCs w:val="24"/>
        </w:rPr>
        <w:t>Школьники любого возраста с большим интересом выполняют задания, дающие возможность лучше узнать себя, в том числе через тестирование.</w:t>
      </w:r>
    </w:p>
    <w:p w:rsidR="00BA3F90" w:rsidRDefault="0055454C" w:rsidP="00163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3E1">
        <w:rPr>
          <w:rFonts w:ascii="Times New Roman" w:hAnsi="Times New Roman" w:cs="Times New Roman"/>
          <w:sz w:val="24"/>
          <w:szCs w:val="24"/>
        </w:rPr>
        <w:tab/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</w:t>
      </w:r>
    </w:p>
    <w:p w:rsidR="00111EA4" w:rsidRDefault="00BA3F90" w:rsidP="00163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361938">
        <w:rPr>
          <w:rFonts w:ascii="Times New Roman" w:hAnsi="Times New Roman" w:cs="Times New Roman"/>
          <w:sz w:val="24"/>
          <w:szCs w:val="24"/>
        </w:rPr>
        <w:t>25.09.</w:t>
      </w:r>
      <w:r w:rsidR="0016377A">
        <w:rPr>
          <w:rFonts w:ascii="Times New Roman" w:hAnsi="Times New Roman" w:cs="Times New Roman"/>
          <w:sz w:val="24"/>
          <w:szCs w:val="24"/>
        </w:rPr>
        <w:t>20</w:t>
      </w:r>
      <w:r w:rsidR="00361938">
        <w:rPr>
          <w:rFonts w:ascii="Times New Roman" w:hAnsi="Times New Roman" w:cs="Times New Roman"/>
          <w:sz w:val="24"/>
          <w:szCs w:val="24"/>
        </w:rPr>
        <w:t>19</w:t>
      </w:r>
      <w:r w:rsidR="0055454C" w:rsidRPr="00BF33E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361938">
        <w:rPr>
          <w:rFonts w:ascii="Times New Roman" w:hAnsi="Times New Roman" w:cs="Times New Roman"/>
          <w:sz w:val="24"/>
          <w:szCs w:val="24"/>
        </w:rPr>
        <w:t xml:space="preserve"> (7</w:t>
      </w:r>
      <w:r w:rsidR="00C1084E" w:rsidRPr="00BF33E1">
        <w:rPr>
          <w:rFonts w:ascii="Times New Roman" w:hAnsi="Times New Roman" w:cs="Times New Roman"/>
          <w:sz w:val="24"/>
          <w:szCs w:val="24"/>
        </w:rPr>
        <w:t xml:space="preserve">2 чел.) </w:t>
      </w:r>
      <w:r w:rsidR="0055454C" w:rsidRPr="00BF33E1">
        <w:rPr>
          <w:rFonts w:ascii="Times New Roman" w:hAnsi="Times New Roman" w:cs="Times New Roman"/>
          <w:sz w:val="24"/>
          <w:szCs w:val="24"/>
        </w:rPr>
        <w:t>выявляли коммуникативные и организаторские склонности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 (методика КОС В.В.Синявского и </w:t>
      </w:r>
      <w:proofErr w:type="spellStart"/>
      <w:r w:rsidR="00F96EF6" w:rsidRPr="00BF33E1">
        <w:rPr>
          <w:rFonts w:ascii="Times New Roman" w:hAnsi="Times New Roman" w:cs="Times New Roman"/>
          <w:sz w:val="24"/>
          <w:szCs w:val="24"/>
        </w:rPr>
        <w:t>Б.А.Федоришина</w:t>
      </w:r>
      <w:proofErr w:type="spellEnd"/>
      <w:r w:rsidR="00F96EF6" w:rsidRPr="00BF33E1">
        <w:rPr>
          <w:rFonts w:ascii="Times New Roman" w:hAnsi="Times New Roman" w:cs="Times New Roman"/>
          <w:sz w:val="24"/>
          <w:szCs w:val="24"/>
        </w:rPr>
        <w:t xml:space="preserve">). </w:t>
      </w:r>
      <w:r w:rsidR="007E4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м</w:t>
      </w:r>
      <w:r w:rsidR="005F1F60" w:rsidRPr="00BF33E1">
        <w:rPr>
          <w:rFonts w:ascii="Times New Roman" w:hAnsi="Times New Roman" w:cs="Times New Roman"/>
          <w:sz w:val="24"/>
          <w:szCs w:val="24"/>
        </w:rPr>
        <w:t>етодика предназначена дл</w:t>
      </w:r>
      <w:r w:rsidR="007E428F">
        <w:rPr>
          <w:rFonts w:ascii="Times New Roman" w:hAnsi="Times New Roman" w:cs="Times New Roman"/>
          <w:sz w:val="24"/>
          <w:szCs w:val="24"/>
        </w:rPr>
        <w:t>я ребят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 </w:t>
      </w:r>
      <w:r w:rsidR="00804E92">
        <w:rPr>
          <w:rFonts w:ascii="Times New Roman" w:hAnsi="Times New Roman" w:cs="Times New Roman"/>
          <w:sz w:val="24"/>
          <w:szCs w:val="24"/>
        </w:rPr>
        <w:t>14-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17 лет.  </w:t>
      </w:r>
      <w:r w:rsidR="00C1084E" w:rsidRPr="00BF33E1">
        <w:rPr>
          <w:rFonts w:ascii="Times New Roman" w:hAnsi="Times New Roman" w:cs="Times New Roman"/>
          <w:sz w:val="24"/>
          <w:szCs w:val="24"/>
        </w:rPr>
        <w:t>Указанные склонности в п</w:t>
      </w:r>
      <w:r w:rsidR="00F96EF6" w:rsidRPr="00BF33E1">
        <w:rPr>
          <w:rFonts w:ascii="Times New Roman" w:hAnsi="Times New Roman" w:cs="Times New Roman"/>
          <w:sz w:val="24"/>
          <w:szCs w:val="24"/>
        </w:rPr>
        <w:t>оведении проявляются в умении чё</w:t>
      </w:r>
      <w:r w:rsidR="00C1084E" w:rsidRPr="00BF33E1">
        <w:rPr>
          <w:rFonts w:ascii="Times New Roman" w:hAnsi="Times New Roman" w:cs="Times New Roman"/>
          <w:sz w:val="24"/>
          <w:szCs w:val="24"/>
        </w:rPr>
        <w:t>тко и быстро устанавливать деловые и товарищеские контакты с людьми, стремлении расширять ко</w:t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нтакты, умении влиять на людей, </w:t>
      </w:r>
      <w:r w:rsidR="00C1084E" w:rsidRPr="00BF33E1">
        <w:rPr>
          <w:rFonts w:ascii="Times New Roman" w:hAnsi="Times New Roman" w:cs="Times New Roman"/>
          <w:sz w:val="24"/>
          <w:szCs w:val="24"/>
        </w:rPr>
        <w:t>стремле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нии проявлять инициативу. </w:t>
      </w:r>
    </w:p>
    <w:p w:rsidR="00BF33E1" w:rsidRDefault="00111EA4" w:rsidP="00163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C09" w:rsidRPr="00BF33E1">
        <w:rPr>
          <w:rFonts w:ascii="Times New Roman" w:hAnsi="Times New Roman" w:cs="Times New Roman"/>
          <w:sz w:val="24"/>
          <w:szCs w:val="24"/>
        </w:rPr>
        <w:t xml:space="preserve">По результатам проведённой диагностики у учащихся </w:t>
      </w:r>
      <w:r w:rsidR="00BF33E1" w:rsidRPr="00BF33E1">
        <w:rPr>
          <w:rFonts w:ascii="Times New Roman" w:hAnsi="Times New Roman" w:cs="Times New Roman"/>
          <w:sz w:val="24"/>
          <w:szCs w:val="24"/>
        </w:rPr>
        <w:t>появляется возможность выяв</w:t>
      </w:r>
      <w:r w:rsidR="00764B40">
        <w:rPr>
          <w:rFonts w:ascii="Times New Roman" w:hAnsi="Times New Roman" w:cs="Times New Roman"/>
          <w:sz w:val="24"/>
          <w:szCs w:val="24"/>
        </w:rPr>
        <w:t>ить качественные особенности своих</w:t>
      </w:r>
      <w:r w:rsidR="00BF33E1" w:rsidRPr="00BF33E1">
        <w:rPr>
          <w:rFonts w:ascii="Times New Roman" w:hAnsi="Times New Roman" w:cs="Times New Roman"/>
          <w:sz w:val="24"/>
          <w:szCs w:val="24"/>
        </w:rPr>
        <w:t xml:space="preserve"> коммуникативных и организаторских склонностей, что в будущем ребята должны учесть при выборе профессии. </w:t>
      </w:r>
    </w:p>
    <w:p w:rsidR="008A1736" w:rsidRPr="00BF33E1" w:rsidRDefault="008A1736" w:rsidP="00BF3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84E" w:rsidRPr="00BF33E1" w:rsidRDefault="004661B8" w:rsidP="00AF0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6434" cy="1872324"/>
            <wp:effectExtent l="19050" t="0" r="0" b="0"/>
            <wp:docPr id="1" name="Рисунок 1" descr="C:\Users\User\Desktop\20190925_1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25_114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84" cy="18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7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158" cy="1878869"/>
            <wp:effectExtent l="19050" t="0" r="9442" b="0"/>
            <wp:docPr id="2" name="Рисунок 2" descr="C:\Users\User\Desktop\20190925_12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925_12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14" cy="187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84E" w:rsidRPr="00BF33E1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71DB"/>
    <w:rsid w:val="000B2D73"/>
    <w:rsid w:val="00111EA4"/>
    <w:rsid w:val="0016377A"/>
    <w:rsid w:val="00182929"/>
    <w:rsid w:val="00301A07"/>
    <w:rsid w:val="00361938"/>
    <w:rsid w:val="00385416"/>
    <w:rsid w:val="00421F00"/>
    <w:rsid w:val="004661B8"/>
    <w:rsid w:val="0047664B"/>
    <w:rsid w:val="004D4655"/>
    <w:rsid w:val="0055454C"/>
    <w:rsid w:val="005960E2"/>
    <w:rsid w:val="005F1F60"/>
    <w:rsid w:val="005F6167"/>
    <w:rsid w:val="0069544F"/>
    <w:rsid w:val="006A360F"/>
    <w:rsid w:val="00721A6A"/>
    <w:rsid w:val="00764B40"/>
    <w:rsid w:val="007E428F"/>
    <w:rsid w:val="00804E92"/>
    <w:rsid w:val="008A1736"/>
    <w:rsid w:val="008D71DB"/>
    <w:rsid w:val="0091293C"/>
    <w:rsid w:val="009D685B"/>
    <w:rsid w:val="00A76A4C"/>
    <w:rsid w:val="00AF07DC"/>
    <w:rsid w:val="00B45CC8"/>
    <w:rsid w:val="00B81C09"/>
    <w:rsid w:val="00BA3F90"/>
    <w:rsid w:val="00BF33E1"/>
    <w:rsid w:val="00C1084E"/>
    <w:rsid w:val="00C2795A"/>
    <w:rsid w:val="00D55EF9"/>
    <w:rsid w:val="00DB475E"/>
    <w:rsid w:val="00E86C51"/>
    <w:rsid w:val="00EE7E84"/>
    <w:rsid w:val="00F96EF6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2017-09-27T18:01:00Z</dcterms:created>
  <dcterms:modified xsi:type="dcterms:W3CDTF">2019-09-25T19:21:00Z</dcterms:modified>
</cp:coreProperties>
</file>